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432DE8" w:rsidRDefault="00AD2288">
      <w:pPr>
        <w:shd w:val="clear" w:color="auto" w:fill="FFFFFF"/>
        <w:suppressAutoHyphens/>
        <w:jc w:val="center"/>
        <w:rPr>
          <w:rFonts w:ascii="Arial" w:hAnsi="Arial" w:cs="Arial"/>
          <w:b/>
          <w:sz w:val="22"/>
          <w:szCs w:val="22"/>
        </w:rPr>
      </w:pPr>
      <w:r w:rsidRPr="00432DE8">
        <w:rPr>
          <w:rFonts w:ascii="Arial" w:hAnsi="Arial" w:cs="Arial"/>
          <w:b/>
          <w:sz w:val="22"/>
          <w:szCs w:val="22"/>
        </w:rPr>
        <w:t>(</w:t>
      </w:r>
      <w:r w:rsidR="00D41E9D" w:rsidRPr="00432DE8">
        <w:rPr>
          <w:rFonts w:ascii="Arial" w:hAnsi="Arial" w:cs="Arial"/>
          <w:b/>
          <w:sz w:val="22"/>
          <w:szCs w:val="22"/>
        </w:rPr>
        <w:t>VPĮ 45 str. 2¹ d.</w:t>
      </w:r>
      <w:r w:rsidRPr="00432DE8">
        <w:rPr>
          <w:rFonts w:ascii="Arial" w:hAnsi="Arial" w:cs="Arial"/>
          <w:b/>
          <w:sz w:val="22"/>
          <w:szCs w:val="22"/>
        </w:rPr>
        <w:t xml:space="preserve"> reikalavimų atitikties deklaracijos </w:t>
      </w:r>
      <w:r w:rsidR="00D41E9D" w:rsidRPr="00432DE8">
        <w:rPr>
          <w:rFonts w:ascii="Arial" w:hAnsi="Arial" w:cs="Arial"/>
          <w:b/>
          <w:sz w:val="22"/>
          <w:szCs w:val="22"/>
        </w:rPr>
        <w:t>pavyzdinė</w:t>
      </w:r>
      <w:r w:rsidRPr="00432DE8">
        <w:rPr>
          <w:rFonts w:ascii="Arial" w:hAnsi="Arial" w:cs="Arial"/>
          <w:b/>
          <w:sz w:val="22"/>
          <w:szCs w:val="22"/>
        </w:rPr>
        <w:t xml:space="preserve"> forma)</w:t>
      </w:r>
    </w:p>
    <w:p w14:paraId="2365A3F0" w14:textId="77777777" w:rsidR="009F56AA" w:rsidRPr="00432DE8" w:rsidRDefault="00AD2288">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1587F2A2" w14:textId="77777777" w:rsidR="009F56AA" w:rsidRPr="00432DE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2"/>
      </w:tblGrid>
      <w:tr w:rsidR="00C46D2A" w:rsidRPr="00432DE8" w14:paraId="7884DFD6" w14:textId="77777777" w:rsidTr="00EA4D73">
        <w:tc>
          <w:tcPr>
            <w:tcW w:w="352" w:type="dxa"/>
            <w:hideMark/>
          </w:tcPr>
          <w:p w14:paraId="1B73E9BA" w14:textId="041AA692" w:rsidR="009F56AA" w:rsidRPr="00432DE8" w:rsidRDefault="00EA4D73" w:rsidP="00AF00B5">
            <w:pPr>
              <w:ind w:left="-397" w:firstLine="397"/>
              <w:rPr>
                <w:rFonts w:ascii="Arial" w:hAnsi="Arial" w:cs="Arial"/>
                <w:sz w:val="22"/>
                <w:szCs w:val="22"/>
                <w:lang w:eastAsia="lt-LT"/>
              </w:rPr>
            </w:pPr>
            <w:bookmarkStart w:id="0" w:name="_Hlk196297357"/>
            <w:r w:rsidRPr="00432DE8">
              <w:rPr>
                <w:rFonts w:ascii="Arial" w:hAnsi="Arial" w:cs="Arial"/>
                <w:sz w:val="22"/>
                <w:szCs w:val="22"/>
                <w:lang w:eastAsia="lt-LT"/>
              </w:rPr>
              <w:t>1.</w:t>
            </w:r>
          </w:p>
        </w:tc>
        <w:tc>
          <w:tcPr>
            <w:tcW w:w="9574" w:type="dxa"/>
            <w:vMerge w:val="restart"/>
            <w:tcBorders>
              <w:left w:val="nil"/>
            </w:tcBorders>
            <w:hideMark/>
          </w:tcPr>
          <w:p w14:paraId="75DE9EF4" w14:textId="12DB2271" w:rsidR="009F56AA" w:rsidRPr="00432DE8" w:rsidRDefault="00F801B7" w:rsidP="00AF00B5">
            <w:pPr>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w:t>
            </w:r>
            <w:r w:rsidR="009706A4" w:rsidRPr="00432DE8">
              <w:rPr>
                <w:rFonts w:ascii="Arial" w:hAnsi="Arial" w:cs="Arial"/>
                <w:sz w:val="22"/>
                <w:szCs w:val="22"/>
                <w:lang w:eastAsia="lt-LT"/>
              </w:rPr>
              <w:t xml:space="preserve">Lietuvos Respublikos viešųjų pirkimų įstatymo (toliau – </w:t>
            </w:r>
            <w:r w:rsidRPr="00432DE8">
              <w:rPr>
                <w:rFonts w:ascii="Arial" w:hAnsi="Arial" w:cs="Arial"/>
                <w:sz w:val="22"/>
                <w:szCs w:val="22"/>
                <w:lang w:eastAsia="lt-LT"/>
              </w:rPr>
              <w:t>VPĮ</w:t>
            </w:r>
            <w:r w:rsidR="009706A4" w:rsidRPr="00432DE8">
              <w:rPr>
                <w:rFonts w:ascii="Arial" w:hAnsi="Arial" w:cs="Arial"/>
                <w:sz w:val="22"/>
                <w:szCs w:val="22"/>
                <w:lang w:eastAsia="lt-LT"/>
              </w:rPr>
              <w:t>)</w:t>
            </w:r>
            <w:r w:rsidRPr="00432DE8">
              <w:rPr>
                <w:rFonts w:ascii="Arial" w:hAnsi="Arial" w:cs="Arial"/>
                <w:sz w:val="22"/>
                <w:szCs w:val="22"/>
                <w:lang w:eastAsia="lt-LT"/>
              </w:rPr>
              <w:t xml:space="preserve">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00AD2288" w:rsidRPr="00432DE8">
              <w:rPr>
                <w:rFonts w:ascii="Arial" w:hAnsi="Arial" w:cs="Arial"/>
                <w:sz w:val="22"/>
                <w:szCs w:val="22"/>
              </w:rPr>
              <w:t xml:space="preserve"> </w:t>
            </w:r>
            <w:r w:rsidR="00E128F6" w:rsidRPr="00432DE8">
              <w:rPr>
                <w:rFonts w:ascii="Arial" w:hAnsi="Arial" w:cs="Arial"/>
                <w:sz w:val="22"/>
                <w:szCs w:val="22"/>
                <w:lang w:eastAsia="lt-LT"/>
              </w:rPr>
              <w:t>(</w:t>
            </w:r>
            <w:r w:rsidR="003B262B">
              <w:rPr>
                <w:rFonts w:ascii="Arial" w:hAnsi="Arial" w:cs="Arial"/>
                <w:sz w:val="22"/>
                <w:szCs w:val="22"/>
                <w:lang w:eastAsia="lt-LT"/>
              </w:rPr>
              <w:t xml:space="preserve">Atviro konkurso </w:t>
            </w:r>
            <w:r w:rsidR="009C46B9">
              <w:rPr>
                <w:rFonts w:ascii="Arial" w:hAnsi="Arial" w:cs="Arial"/>
                <w:sz w:val="22"/>
                <w:szCs w:val="22"/>
                <w:lang w:eastAsia="lt-LT"/>
              </w:rPr>
              <w:t>Specialiųjų sąlygų</w:t>
            </w:r>
            <w:r w:rsidR="00312FD4" w:rsidRPr="00432DE8">
              <w:rPr>
                <w:rFonts w:ascii="Arial" w:hAnsi="Arial" w:cs="Arial"/>
                <w:sz w:val="22"/>
                <w:szCs w:val="22"/>
                <w:lang w:eastAsia="lt-LT"/>
              </w:rPr>
              <w:t xml:space="preserve"> </w:t>
            </w:r>
            <w:r w:rsidR="003B262B">
              <w:rPr>
                <w:rFonts w:ascii="Arial" w:hAnsi="Arial" w:cs="Arial"/>
                <w:sz w:val="22"/>
                <w:szCs w:val="22"/>
                <w:lang w:eastAsia="lt-LT"/>
              </w:rPr>
              <w:t>5</w:t>
            </w:r>
            <w:r w:rsidR="00B50F5F">
              <w:rPr>
                <w:rFonts w:ascii="Arial" w:hAnsi="Arial" w:cs="Arial"/>
                <w:sz w:val="22"/>
                <w:szCs w:val="22"/>
                <w:lang w:eastAsia="lt-LT"/>
              </w:rPr>
              <w:t>.1</w:t>
            </w:r>
            <w:r w:rsidR="00312FD4" w:rsidRPr="00432DE8">
              <w:rPr>
                <w:rFonts w:ascii="Arial" w:hAnsi="Arial" w:cs="Arial"/>
                <w:sz w:val="22"/>
                <w:szCs w:val="22"/>
                <w:lang w:eastAsia="lt-LT"/>
              </w:rPr>
              <w:t xml:space="preserve"> punkta</w:t>
            </w:r>
            <w:r w:rsidR="00915533" w:rsidRPr="00432DE8">
              <w:rPr>
                <w:rFonts w:ascii="Arial" w:hAnsi="Arial" w:cs="Arial"/>
                <w:sz w:val="22"/>
                <w:szCs w:val="22"/>
                <w:lang w:eastAsia="lt-LT"/>
              </w:rPr>
              <w:t>s</w:t>
            </w:r>
            <w:r w:rsidR="00E128F6" w:rsidRPr="00432DE8">
              <w:rPr>
                <w:rFonts w:ascii="Arial" w:hAnsi="Arial" w:cs="Arial"/>
                <w:sz w:val="22"/>
                <w:szCs w:val="22"/>
                <w:lang w:eastAsia="lt-LT"/>
              </w:rPr>
              <w:t>)</w:t>
            </w:r>
          </w:p>
        </w:tc>
      </w:tr>
      <w:bookmarkEnd w:id="0"/>
      <w:tr w:rsidR="00C46D2A" w:rsidRPr="00432DE8" w14:paraId="31257F71" w14:textId="77777777" w:rsidTr="00EA4D73">
        <w:tc>
          <w:tcPr>
            <w:tcW w:w="352" w:type="dxa"/>
          </w:tcPr>
          <w:p w14:paraId="1C8C15D9" w14:textId="77777777" w:rsidR="009F56AA" w:rsidRPr="00432DE8" w:rsidRDefault="009F56AA" w:rsidP="00AF00B5">
            <w:pPr>
              <w:rPr>
                <w:rFonts w:ascii="Arial" w:hAnsi="Arial" w:cs="Arial"/>
                <w:sz w:val="22"/>
                <w:szCs w:val="22"/>
                <w:lang w:eastAsia="lt-LT"/>
              </w:rPr>
            </w:pPr>
          </w:p>
        </w:tc>
        <w:tc>
          <w:tcPr>
            <w:tcW w:w="0" w:type="auto"/>
            <w:vMerge/>
            <w:vAlign w:val="center"/>
            <w:hideMark/>
          </w:tcPr>
          <w:p w14:paraId="452ED81C" w14:textId="77777777" w:rsidR="009F56AA" w:rsidRPr="00432DE8" w:rsidRDefault="009F56AA" w:rsidP="00AF00B5">
            <w:pPr>
              <w:rPr>
                <w:rFonts w:ascii="Arial" w:hAnsi="Arial" w:cs="Arial"/>
                <w:sz w:val="22"/>
                <w:szCs w:val="22"/>
                <w:lang w:eastAsia="lt-LT"/>
              </w:rPr>
            </w:pPr>
          </w:p>
        </w:tc>
      </w:tr>
      <w:tr w:rsidR="009F56AA" w:rsidRPr="00432DE8" w14:paraId="44550B4A" w14:textId="77777777" w:rsidTr="00630B1A">
        <w:tc>
          <w:tcPr>
            <w:tcW w:w="352" w:type="dxa"/>
          </w:tcPr>
          <w:p w14:paraId="0696E0A8" w14:textId="77777777" w:rsidR="009F56AA" w:rsidRPr="00432DE8" w:rsidRDefault="009F56AA" w:rsidP="00AF00B5">
            <w:pPr>
              <w:rPr>
                <w:rFonts w:ascii="Arial" w:hAnsi="Arial" w:cs="Arial"/>
                <w:sz w:val="22"/>
                <w:szCs w:val="22"/>
                <w:lang w:eastAsia="lt-LT"/>
              </w:rPr>
            </w:pPr>
          </w:p>
        </w:tc>
        <w:tc>
          <w:tcPr>
            <w:tcW w:w="0" w:type="auto"/>
            <w:vMerge/>
            <w:vAlign w:val="center"/>
            <w:hideMark/>
          </w:tcPr>
          <w:p w14:paraId="65352EE6" w14:textId="77777777" w:rsidR="009F56AA" w:rsidRPr="00432DE8" w:rsidRDefault="009F56AA" w:rsidP="00AF00B5">
            <w:pPr>
              <w:rPr>
                <w:rFonts w:ascii="Arial" w:hAnsi="Arial" w:cs="Arial"/>
                <w:sz w:val="22"/>
                <w:szCs w:val="22"/>
                <w:lang w:eastAsia="lt-LT"/>
              </w:rPr>
            </w:pPr>
          </w:p>
        </w:tc>
      </w:tr>
    </w:tbl>
    <w:p w14:paraId="0D9EF8A4" w14:textId="77777777" w:rsidR="009F56AA" w:rsidRPr="00432DE8" w:rsidRDefault="009F56AA" w:rsidP="00AF00B5">
      <w:pPr>
        <w:shd w:val="clear" w:color="auto" w:fill="FFFFFF"/>
        <w:rPr>
          <w:rFonts w:ascii="Arial" w:hAnsi="Arial" w:cs="Arial"/>
          <w:i/>
          <w:sz w:val="22"/>
          <w:szCs w:val="22"/>
        </w:rPr>
      </w:pPr>
    </w:p>
    <w:tbl>
      <w:tblPr>
        <w:tblStyle w:val="2paprastojilentel"/>
        <w:tblW w:w="10250" w:type="dxa"/>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432DE8" w14:paraId="65C0304D" w14:textId="77777777" w:rsidTr="00AF00B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432DE8" w:rsidRDefault="00EA4D73" w:rsidP="00AF00B5">
            <w:pPr>
              <w:rPr>
                <w:rFonts w:ascii="Arial" w:hAnsi="Arial" w:cs="Arial"/>
                <w:b w:val="0"/>
                <w:bCs w:val="0"/>
                <w:sz w:val="22"/>
                <w:szCs w:val="22"/>
                <w:lang w:eastAsia="lt-LT"/>
              </w:rPr>
            </w:pPr>
            <w:bookmarkStart w:id="1" w:name="_Hlk196297420"/>
            <w:r w:rsidRPr="00432DE8">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33DAE4C" w14:textId="02716F57" w:rsidR="00D1272F" w:rsidRPr="00432DE8" w:rsidRDefault="0073676C" w:rsidP="00AF00B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432DE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432DE8">
              <w:rPr>
                <w:rFonts w:ascii="Arial" w:hAnsi="Arial" w:cs="Arial"/>
                <w:b w:val="0"/>
                <w:bCs w:val="0"/>
                <w:sz w:val="22"/>
                <w:szCs w:val="22"/>
                <w:vertAlign w:val="superscript"/>
                <w:lang w:eastAsia="lt-LT"/>
              </w:rPr>
              <w:t>1</w:t>
            </w:r>
            <w:r w:rsidRPr="00432DE8">
              <w:rPr>
                <w:rFonts w:ascii="Arial" w:hAnsi="Arial" w:cs="Arial"/>
                <w:b w:val="0"/>
                <w:bCs w:val="0"/>
                <w:sz w:val="22"/>
                <w:szCs w:val="22"/>
                <w:lang w:eastAsia="lt-LT"/>
              </w:rPr>
              <w:t xml:space="preserve"> yra fiziniai asmenys, kurie nėra nuolat gyvenantys VPĮ 92 straipsnio 15 dalyje numatytame sąraše</w:t>
            </w:r>
            <w:r w:rsidRPr="00432DE8">
              <w:rPr>
                <w:rFonts w:ascii="Arial" w:hAnsi="Arial" w:cs="Arial"/>
                <w:b w:val="0"/>
                <w:bCs w:val="0"/>
                <w:sz w:val="22"/>
                <w:szCs w:val="22"/>
                <w:vertAlign w:val="superscript"/>
                <w:lang w:eastAsia="lt-LT"/>
              </w:rPr>
              <w:t>2</w:t>
            </w:r>
            <w:r w:rsidRPr="00432DE8">
              <w:rPr>
                <w:rFonts w:ascii="Arial" w:hAnsi="Arial" w:cs="Arial"/>
                <w:b w:val="0"/>
                <w:bCs w:val="0"/>
                <w:sz w:val="22"/>
                <w:szCs w:val="22"/>
                <w:lang w:eastAsia="lt-LT"/>
              </w:rPr>
              <w:t xml:space="preserve"> nurodytose valstybėse ar teritorijose arba turintys šių valstybių pilietybę. </w:t>
            </w:r>
            <w:r w:rsidR="003B262B" w:rsidRPr="003B262B">
              <w:rPr>
                <w:rFonts w:ascii="Arial" w:hAnsi="Arial" w:cs="Arial"/>
                <w:b w:val="0"/>
                <w:bCs w:val="0"/>
                <w:sz w:val="22"/>
                <w:szCs w:val="22"/>
                <w:lang w:eastAsia="lt-LT"/>
              </w:rPr>
              <w:t>(Atviro konkurso Specialiųjų sąlygų 5.1 punktas</w:t>
            </w:r>
            <w:r w:rsidR="00E128F6" w:rsidRPr="00432DE8">
              <w:rPr>
                <w:rFonts w:ascii="Arial" w:hAnsi="Arial" w:cs="Arial"/>
                <w:b w:val="0"/>
                <w:bCs w:val="0"/>
                <w:sz w:val="22"/>
                <w:szCs w:val="22"/>
                <w:lang w:eastAsia="lt-LT"/>
              </w:rPr>
              <w:t>)</w:t>
            </w:r>
          </w:p>
          <w:p w14:paraId="43EC3CBF" w14:textId="77777777" w:rsidR="000B2D2D" w:rsidRPr="00432DE8" w:rsidRDefault="000B2D2D" w:rsidP="00AF00B5">
            <w:pPr>
              <w:shd w:val="clear" w:color="auto" w:fill="FFFFFF"/>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432DE8" w:rsidRDefault="009F56AA" w:rsidP="00AF00B5">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432DE8" w14:paraId="24B76FD1" w14:textId="77777777" w:rsidTr="00AF00B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432DE8" w:rsidRDefault="009F56AA" w:rsidP="00AF00B5">
            <w:pPr>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432DE8" w:rsidRDefault="009F56AA" w:rsidP="00AF00B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432DE8" w14:paraId="73ECFAD6" w14:textId="77777777" w:rsidTr="00AF00B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432DE8" w:rsidRDefault="009F56AA" w:rsidP="00AF00B5">
            <w:pPr>
              <w:rPr>
                <w:rFonts w:ascii="Arial" w:hAnsi="Arial" w:cs="Arial"/>
                <w:b w:val="0"/>
                <w:bCs w:val="0"/>
                <w:sz w:val="22"/>
                <w:szCs w:val="22"/>
                <w:lang w:eastAsia="lt-LT"/>
              </w:rPr>
            </w:pPr>
          </w:p>
          <w:p w14:paraId="1CBFEFD1" w14:textId="77777777" w:rsidR="00EB3761" w:rsidRPr="00432DE8" w:rsidRDefault="00EB3761" w:rsidP="00AF00B5">
            <w:pPr>
              <w:rPr>
                <w:rFonts w:ascii="Arial" w:hAnsi="Arial" w:cs="Arial"/>
                <w:b w:val="0"/>
                <w:bCs w:val="0"/>
                <w:sz w:val="22"/>
                <w:szCs w:val="22"/>
                <w:lang w:eastAsia="lt-LT"/>
              </w:rPr>
            </w:pPr>
          </w:p>
          <w:p w14:paraId="1D0B95EA" w14:textId="77777777" w:rsidR="00EB3761" w:rsidRPr="00432DE8" w:rsidRDefault="00EB3761" w:rsidP="00AF00B5">
            <w:pPr>
              <w:rPr>
                <w:rFonts w:ascii="Arial" w:hAnsi="Arial" w:cs="Arial"/>
                <w:b w:val="0"/>
                <w:bCs w:val="0"/>
                <w:sz w:val="22"/>
                <w:szCs w:val="22"/>
                <w:lang w:eastAsia="lt-LT"/>
              </w:rPr>
            </w:pPr>
          </w:p>
          <w:p w14:paraId="2C4973C0" w14:textId="19D62153" w:rsidR="00EB3761" w:rsidRPr="00432DE8" w:rsidRDefault="00EB3761" w:rsidP="00AF00B5">
            <w:pPr>
              <w:rPr>
                <w:rFonts w:ascii="Arial" w:hAnsi="Arial" w:cs="Arial"/>
                <w:b w:val="0"/>
                <w:bCs w:val="0"/>
                <w:sz w:val="22"/>
                <w:szCs w:val="22"/>
                <w:lang w:eastAsia="lt-LT"/>
              </w:rPr>
            </w:pPr>
          </w:p>
        </w:tc>
        <w:tc>
          <w:tcPr>
            <w:tcW w:w="9435" w:type="dxa"/>
            <w:gridSpan w:val="2"/>
            <w:vMerge/>
            <w:hideMark/>
          </w:tcPr>
          <w:p w14:paraId="18EA69E3" w14:textId="77777777" w:rsidR="009F56AA" w:rsidRPr="00432DE8" w:rsidRDefault="009F56AA" w:rsidP="00AF00B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432DE8" w14:paraId="448BC6D5" w14:textId="77777777" w:rsidTr="00AF00B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432DE8" w14:paraId="6094CF7C" w14:textId="77777777" w:rsidTr="00EA4D73">
              <w:trPr>
                <w:gridAfter w:val="1"/>
                <w:wAfter w:w="191" w:type="dxa"/>
              </w:trPr>
              <w:tc>
                <w:tcPr>
                  <w:tcW w:w="459" w:type="dxa"/>
                  <w:gridSpan w:val="2"/>
                  <w:hideMark/>
                </w:tcPr>
                <w:p w14:paraId="463E56CD" w14:textId="48AADBAA" w:rsidR="00E924C6" w:rsidRPr="00432DE8" w:rsidRDefault="00EA4D73" w:rsidP="00AF00B5">
                  <w:pPr>
                    <w:ind w:left="-76"/>
                    <w:rPr>
                      <w:rFonts w:ascii="Arial" w:hAnsi="Arial" w:cs="Arial"/>
                      <w:sz w:val="22"/>
                      <w:szCs w:val="22"/>
                      <w:lang w:eastAsia="lt-LT"/>
                    </w:rPr>
                  </w:pPr>
                  <w:r w:rsidRPr="00432DE8">
                    <w:rPr>
                      <w:rFonts w:ascii="Arial" w:hAnsi="Arial" w:cs="Arial"/>
                      <w:sz w:val="22"/>
                      <w:szCs w:val="22"/>
                      <w:lang w:eastAsia="lt-LT"/>
                    </w:rPr>
                    <w:t>3.</w:t>
                  </w:r>
                </w:p>
              </w:tc>
            </w:tr>
            <w:tr w:rsidR="00E924C6" w:rsidRPr="00432DE8" w14:paraId="47209EE4" w14:textId="77777777" w:rsidTr="00F33C5D">
              <w:trPr>
                <w:gridBefore w:val="1"/>
                <w:wBefore w:w="110" w:type="dxa"/>
              </w:trPr>
              <w:tc>
                <w:tcPr>
                  <w:tcW w:w="540" w:type="dxa"/>
                  <w:gridSpan w:val="2"/>
                </w:tcPr>
                <w:p w14:paraId="47E8C028" w14:textId="77777777" w:rsidR="00E924C6" w:rsidRPr="00432DE8" w:rsidRDefault="00E924C6" w:rsidP="00AF00B5">
                  <w:pPr>
                    <w:rPr>
                      <w:rFonts w:ascii="Arial" w:hAnsi="Arial" w:cs="Arial"/>
                      <w:sz w:val="22"/>
                      <w:szCs w:val="22"/>
                      <w:lang w:eastAsia="lt-LT"/>
                    </w:rPr>
                  </w:pPr>
                </w:p>
              </w:tc>
            </w:tr>
          </w:tbl>
          <w:p w14:paraId="4D93DE4C" w14:textId="77777777" w:rsidR="00E924C6" w:rsidRPr="00432DE8" w:rsidRDefault="00E924C6" w:rsidP="00AF00B5">
            <w:pPr>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3E0906D5" w14:textId="112B033B" w:rsidR="00EA4D73" w:rsidRPr="00432DE8" w:rsidRDefault="0038083F" w:rsidP="00AF00B5">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432DE8">
              <w:rPr>
                <w:rFonts w:ascii="Arial" w:hAnsi="Arial" w:cs="Arial"/>
                <w:color w:val="000000"/>
                <w:sz w:val="22"/>
                <w:szCs w:val="22"/>
              </w:rPr>
              <w:t xml:space="preserve"> </w:t>
            </w:r>
            <w:r w:rsidR="003B262B" w:rsidRPr="003B262B">
              <w:rPr>
                <w:rFonts w:ascii="Arial" w:hAnsi="Arial" w:cs="Arial"/>
                <w:sz w:val="22"/>
                <w:szCs w:val="22"/>
                <w:lang w:eastAsia="lt-LT"/>
              </w:rPr>
              <w:t>(Atviro konkurso Specialiųjų sąlygų 5.1 punktas</w:t>
            </w:r>
            <w:r w:rsidR="00F33C5D" w:rsidRPr="00432DE8">
              <w:rPr>
                <w:rFonts w:ascii="Arial" w:hAnsi="Arial" w:cs="Arial"/>
                <w:sz w:val="22"/>
                <w:szCs w:val="22"/>
                <w:lang w:eastAsia="lt-LT"/>
              </w:rPr>
              <w:t>)</w:t>
            </w:r>
          </w:p>
          <w:p w14:paraId="3CC3F49C" w14:textId="4A1DD7A1" w:rsidR="00C3353A" w:rsidRPr="00432DE8" w:rsidRDefault="00C3353A" w:rsidP="00AF00B5">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432DE8" w14:paraId="70D2B2AC" w14:textId="77777777" w:rsidTr="00AF00B5">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07A8DEBF" w14:textId="08622E23" w:rsidR="00124827" w:rsidRPr="00AF00B5" w:rsidRDefault="00AF00B5" w:rsidP="00AF00B5">
            <w:pPr>
              <w:rPr>
                <w:rFonts w:ascii="Arial" w:hAnsi="Arial" w:cs="Arial"/>
                <w:b w:val="0"/>
                <w:bCs w:val="0"/>
                <w:sz w:val="22"/>
                <w:szCs w:val="22"/>
                <w:lang w:eastAsia="lt-LT"/>
              </w:rPr>
            </w:pPr>
            <w:bookmarkStart w:id="2" w:name="_Hlk196297856"/>
            <w:r w:rsidRPr="00AF00B5">
              <w:rPr>
                <w:rFonts w:ascii="Arial" w:hAnsi="Arial" w:cs="Arial"/>
                <w:b w:val="0"/>
                <w:bCs w:val="0"/>
                <w:sz w:val="22"/>
                <w:szCs w:val="22"/>
                <w:lang w:eastAsia="lt-LT"/>
              </w:rPr>
              <w:t>4</w:t>
            </w:r>
            <w:r w:rsidR="00EA4D73" w:rsidRPr="00AF00B5">
              <w:rPr>
                <w:rFonts w:ascii="Arial" w:hAnsi="Arial" w:cs="Arial"/>
                <w:b w:val="0"/>
                <w:bCs w:val="0"/>
                <w:sz w:val="22"/>
                <w:szCs w:val="22"/>
                <w:lang w:eastAsia="lt-LT"/>
              </w:rPr>
              <w:t>.</w:t>
            </w:r>
          </w:p>
        </w:tc>
        <w:tc>
          <w:tcPr>
            <w:tcW w:w="9829" w:type="dxa"/>
            <w:gridSpan w:val="4"/>
            <w:vMerge w:val="restart"/>
            <w:hideMark/>
          </w:tcPr>
          <w:p w14:paraId="6C82CBD6" w14:textId="0AB5B42F" w:rsidR="00124827" w:rsidRPr="00432DE8" w:rsidRDefault="00715833" w:rsidP="00AF00B5">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32DE8">
              <w:rPr>
                <w:rFonts w:ascii="Arial" w:hAnsi="Arial" w:cs="Arial"/>
                <w:sz w:val="22"/>
                <w:szCs w:val="22"/>
                <w:lang w:eastAsia="lt-LT"/>
              </w:rPr>
              <w:lastRenderedPageBreak/>
              <w:t>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3B262B" w:rsidRPr="003B262B">
              <w:rPr>
                <w:rFonts w:ascii="Arial" w:hAnsi="Arial" w:cs="Arial"/>
                <w:sz w:val="22"/>
                <w:szCs w:val="22"/>
                <w:lang w:eastAsia="lt-LT"/>
              </w:rPr>
              <w:t>(Atviro konkurso Specialiųjų sąlygų 5.1 punktas</w:t>
            </w:r>
            <w:r w:rsidRPr="00432DE8">
              <w:rPr>
                <w:rFonts w:ascii="Arial" w:hAnsi="Arial" w:cs="Arial"/>
                <w:sz w:val="22"/>
                <w:szCs w:val="22"/>
                <w:lang w:eastAsia="lt-LT"/>
              </w:rPr>
              <w:t>)</w:t>
            </w:r>
          </w:p>
        </w:tc>
      </w:tr>
      <w:bookmarkEnd w:id="2"/>
      <w:tr w:rsidR="00C46D2A" w:rsidRPr="00432DE8" w14:paraId="06D9182D" w14:textId="77777777" w:rsidTr="00AF00B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E1D59E8" w14:textId="77777777" w:rsidR="00124827" w:rsidRPr="00432DE8" w:rsidRDefault="00124827" w:rsidP="00AF00B5">
            <w:pPr>
              <w:rPr>
                <w:rFonts w:ascii="Arial" w:hAnsi="Arial" w:cs="Arial"/>
                <w:b w:val="0"/>
                <w:bCs w:val="0"/>
                <w:sz w:val="22"/>
                <w:szCs w:val="22"/>
                <w:lang w:eastAsia="lt-LT"/>
              </w:rPr>
            </w:pPr>
          </w:p>
        </w:tc>
        <w:tc>
          <w:tcPr>
            <w:tcW w:w="9829" w:type="dxa"/>
            <w:gridSpan w:val="4"/>
            <w:vMerge/>
            <w:hideMark/>
          </w:tcPr>
          <w:p w14:paraId="270F0900" w14:textId="77777777" w:rsidR="00124827" w:rsidRPr="00432DE8" w:rsidRDefault="00124827" w:rsidP="00AF00B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432DE8" w14:paraId="722FEBC0" w14:textId="77777777" w:rsidTr="00AF00B5">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51811B49" w14:textId="77777777" w:rsidR="00124827" w:rsidRPr="00432DE8" w:rsidRDefault="00124827" w:rsidP="00AF00B5">
            <w:pPr>
              <w:rPr>
                <w:rFonts w:ascii="Arial" w:hAnsi="Arial" w:cs="Arial"/>
                <w:b w:val="0"/>
                <w:bCs w:val="0"/>
                <w:sz w:val="22"/>
                <w:szCs w:val="22"/>
                <w:lang w:eastAsia="lt-LT"/>
              </w:rPr>
            </w:pPr>
          </w:p>
        </w:tc>
        <w:tc>
          <w:tcPr>
            <w:tcW w:w="9829" w:type="dxa"/>
            <w:gridSpan w:val="4"/>
            <w:vMerge/>
            <w:hideMark/>
          </w:tcPr>
          <w:p w14:paraId="6100AE69" w14:textId="77777777" w:rsidR="00124827" w:rsidRPr="00432DE8" w:rsidRDefault="00124827" w:rsidP="00AF00B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78414B87" w14:textId="77777777" w:rsidR="00500EAE" w:rsidRPr="00432DE8" w:rsidRDefault="00500EAE" w:rsidP="00AF00B5">
      <w:pPr>
        <w:shd w:val="clear" w:color="auto" w:fill="FFFFFF"/>
        <w:rPr>
          <w:rFonts w:ascii="Arial" w:hAnsi="Arial" w:cs="Arial"/>
          <w:sz w:val="22"/>
          <w:szCs w:val="22"/>
        </w:rPr>
      </w:pPr>
    </w:p>
    <w:p w14:paraId="2CF4EED9" w14:textId="0C2CE0C6" w:rsidR="00066EC5" w:rsidRPr="00432DE8" w:rsidRDefault="00066EC5" w:rsidP="00AF00B5">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4B7BD7F8" w14:textId="77777777" w:rsidR="00066EC5" w:rsidRPr="00432DE8" w:rsidRDefault="00066EC5" w:rsidP="00AF00B5">
      <w:pPr>
        <w:shd w:val="clear" w:color="auto" w:fill="FFFFFF"/>
        <w:ind w:firstLine="720"/>
        <w:rPr>
          <w:rFonts w:ascii="Arial" w:hAnsi="Arial" w:cs="Arial"/>
          <w:sz w:val="22"/>
          <w:szCs w:val="22"/>
        </w:rPr>
      </w:pPr>
    </w:p>
    <w:p w14:paraId="01E45E42" w14:textId="77777777" w:rsidR="009F56AA" w:rsidRPr="00432DE8" w:rsidRDefault="009F56AA" w:rsidP="00AF00B5">
      <w:pPr>
        <w:shd w:val="clear" w:color="auto" w:fill="FFFFFF"/>
        <w:ind w:firstLine="720"/>
        <w:rPr>
          <w:rFonts w:ascii="Arial" w:hAnsi="Arial" w:cs="Arial"/>
          <w:sz w:val="22"/>
          <w:szCs w:val="22"/>
        </w:rPr>
      </w:pPr>
    </w:p>
    <w:p w14:paraId="3100C938" w14:textId="56097305" w:rsidR="009F56AA" w:rsidRPr="00432DE8" w:rsidRDefault="000C39D0" w:rsidP="00AF00B5">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AF00B5">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AF00B5">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AF00B5">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AF00B5">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pPr>
        <w:widowControl w:val="0"/>
        <w:suppressAutoHyphens/>
        <w:jc w:val="center"/>
        <w:textAlignment w:val="baseline"/>
        <w:rPr>
          <w:rFonts w:ascii="Arial" w:hAnsi="Arial" w:cs="Arial"/>
          <w:sz w:val="22"/>
          <w:szCs w:val="22"/>
        </w:rPr>
      </w:pPr>
    </w:p>
    <w:p w14:paraId="5A3FC008" w14:textId="77777777" w:rsidR="009F56AA" w:rsidRDefault="009F56AA">
      <w:pPr>
        <w:widowControl w:val="0"/>
        <w:suppressAutoHyphens/>
        <w:jc w:val="center"/>
        <w:textAlignment w:val="baseline"/>
        <w:rPr>
          <w:rFonts w:ascii="Arial" w:hAnsi="Arial" w:cs="Arial"/>
          <w:sz w:val="22"/>
          <w:szCs w:val="22"/>
        </w:rPr>
      </w:pPr>
    </w:p>
    <w:p w14:paraId="102ADE23" w14:textId="77777777" w:rsidR="00432DE8" w:rsidRDefault="00432DE8">
      <w:pPr>
        <w:widowControl w:val="0"/>
        <w:suppressAutoHyphens/>
        <w:jc w:val="center"/>
        <w:textAlignment w:val="baseline"/>
        <w:rPr>
          <w:rFonts w:ascii="Arial" w:hAnsi="Arial" w:cs="Arial"/>
          <w:sz w:val="22"/>
          <w:szCs w:val="22"/>
        </w:rPr>
      </w:pPr>
    </w:p>
    <w:p w14:paraId="1449FF05" w14:textId="77777777" w:rsidR="00432DE8" w:rsidRPr="00432DE8" w:rsidRDefault="00432DE8">
      <w:pPr>
        <w:widowControl w:val="0"/>
        <w:suppressAutoHyphens/>
        <w:jc w:val="center"/>
        <w:textAlignment w:val="baseline"/>
        <w:rPr>
          <w:rFonts w:ascii="Arial" w:hAnsi="Arial" w:cs="Arial"/>
          <w:sz w:val="22"/>
          <w:szCs w:val="22"/>
        </w:rPr>
      </w:pPr>
    </w:p>
    <w:p w14:paraId="30FC3705" w14:textId="0EBEF8D6" w:rsidR="009F56AA" w:rsidRPr="00432DE8" w:rsidRDefault="009F56AA" w:rsidP="00432DE8">
      <w:pPr>
        <w:widowControl w:val="0"/>
        <w:suppressAutoHyphens/>
        <w:textAlignment w:val="baseline"/>
        <w:rPr>
          <w:rFonts w:ascii="Arial" w:hAnsi="Arial" w:cs="Arial"/>
          <w:sz w:val="22"/>
          <w:szCs w:val="22"/>
        </w:rPr>
      </w:pPr>
    </w:p>
    <w:sectPr w:rsidR="009F56AA" w:rsidRPr="00432DE8" w:rsidSect="00432DE8">
      <w:headerReference w:type="first" r:id="rId10"/>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992DB" w14:textId="77777777" w:rsidR="009D69C7" w:rsidRDefault="009D69C7">
      <w:pPr>
        <w:suppressAutoHyphens/>
        <w:textAlignment w:val="baseline"/>
      </w:pPr>
      <w:r>
        <w:separator/>
      </w:r>
    </w:p>
  </w:endnote>
  <w:endnote w:type="continuationSeparator" w:id="0">
    <w:p w14:paraId="5D39AAEE" w14:textId="77777777" w:rsidR="009D69C7" w:rsidRDefault="009D69C7">
      <w:pPr>
        <w:suppressAutoHyphens/>
        <w:textAlignment w:val="baseline"/>
      </w:pPr>
      <w:r>
        <w:continuationSeparator/>
      </w:r>
    </w:p>
  </w:endnote>
  <w:endnote w:type="continuationNotice" w:id="1">
    <w:p w14:paraId="4B3B1C95" w14:textId="77777777" w:rsidR="009D69C7" w:rsidRDefault="009D6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0509D" w14:textId="77777777" w:rsidR="009D69C7" w:rsidRDefault="009D69C7">
      <w:pPr>
        <w:suppressAutoHyphens/>
        <w:textAlignment w:val="baseline"/>
      </w:pPr>
      <w:r>
        <w:rPr>
          <w:color w:val="000000"/>
        </w:rPr>
        <w:separator/>
      </w:r>
    </w:p>
  </w:footnote>
  <w:footnote w:type="continuationSeparator" w:id="0">
    <w:p w14:paraId="75C95668" w14:textId="77777777" w:rsidR="009D69C7" w:rsidRDefault="009D69C7">
      <w:pPr>
        <w:suppressAutoHyphens/>
        <w:textAlignment w:val="baseline"/>
      </w:pPr>
      <w:r>
        <w:continuationSeparator/>
      </w:r>
    </w:p>
  </w:footnote>
  <w:footnote w:type="continuationNotice" w:id="1">
    <w:p w14:paraId="7B034AC6" w14:textId="77777777" w:rsidR="009D69C7" w:rsidRDefault="009D69C7"/>
  </w:footnote>
  <w:footnote w:id="2">
    <w:p w14:paraId="3BDFF8F4" w14:textId="77777777" w:rsidR="00F801B7" w:rsidRPr="00432DE8" w:rsidRDefault="00F801B7" w:rsidP="00F801B7">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1A5E6F3A"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33DDBB98"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432DE8" w:rsidRDefault="00F801B7" w:rsidP="00F801B7">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1B641C49" w14:textId="670161ED" w:rsidR="00F801B7" w:rsidRPr="00FB0695" w:rsidRDefault="00F801B7" w:rsidP="00432DE8">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sidR="00432DE8">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sidR="00432DE8">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1668" w14:textId="77777777" w:rsidR="00EC778D" w:rsidRPr="00EC778D" w:rsidRDefault="00EC778D" w:rsidP="00EC778D">
    <w:pPr>
      <w:pStyle w:val="Antrats"/>
      <w:jc w:val="right"/>
      <w:rPr>
        <w:rFonts w:ascii="Arial" w:hAnsi="Arial" w:cs="Arial"/>
        <w:sz w:val="22"/>
        <w:szCs w:val="22"/>
      </w:rPr>
    </w:pPr>
    <w:r w:rsidRPr="00EC778D">
      <w:rPr>
        <w:rFonts w:ascii="Arial" w:hAnsi="Arial" w:cs="Arial"/>
        <w:sz w:val="22"/>
        <w:szCs w:val="22"/>
      </w:rPr>
      <w:t>Skelbiamos apklausos Specialiųjų sąlygų</w:t>
    </w:r>
  </w:p>
  <w:p w14:paraId="47A76E5F" w14:textId="1521ACA1" w:rsidR="00EC778D" w:rsidRPr="00EC778D" w:rsidRDefault="00EC778D" w:rsidP="00EC778D">
    <w:pPr>
      <w:widowControl w:val="0"/>
      <w:tabs>
        <w:tab w:val="right" w:leader="underscore" w:pos="9071"/>
      </w:tabs>
      <w:suppressAutoHyphens/>
      <w:jc w:val="center"/>
      <w:textAlignment w:val="baseline"/>
      <w:rPr>
        <w:rFonts w:ascii="Arial" w:hAnsi="Arial" w:cs="Arial"/>
        <w:sz w:val="22"/>
        <w:szCs w:val="22"/>
      </w:rPr>
    </w:pPr>
    <w:r w:rsidRPr="00EC778D">
      <w:rPr>
        <w:rFonts w:ascii="Arial" w:hAnsi="Arial" w:cs="Arial"/>
        <w:sz w:val="22"/>
        <w:szCs w:val="22"/>
      </w:rPr>
      <w:t xml:space="preserve"> </w:t>
    </w:r>
    <w:r>
      <w:rPr>
        <w:rFonts w:ascii="Arial" w:hAnsi="Arial" w:cs="Arial"/>
        <w:sz w:val="22"/>
        <w:szCs w:val="22"/>
      </w:rPr>
      <w:t xml:space="preserve">                                                                   5</w:t>
    </w:r>
    <w:r w:rsidRPr="00EC778D">
      <w:rPr>
        <w:rFonts w:ascii="Arial" w:hAnsi="Arial" w:cs="Arial"/>
        <w:sz w:val="22"/>
        <w:szCs w:val="22"/>
      </w:rPr>
      <w:t xml:space="preserve"> priedas „</w:t>
    </w:r>
    <w:r w:rsidRPr="00EC778D">
      <w:rPr>
        <w:rFonts w:ascii="Arial" w:eastAsia="Calibri" w:hAnsi="Arial" w:cs="Arial"/>
        <w:sz w:val="22"/>
        <w:szCs w:val="22"/>
      </w:rPr>
      <w:t xml:space="preserve">VPĮ 45 str. 2¹ d. </w:t>
    </w:r>
    <w:r w:rsidRPr="00EC778D">
      <w:rPr>
        <w:rFonts w:ascii="Arial" w:eastAsia="Calibri" w:hAnsi="Arial" w:cs="Arial"/>
        <w:sz w:val="22"/>
        <w:szCs w:val="22"/>
      </w:rPr>
      <w:t>reikalavimų atitikties deklaracija</w:t>
    </w:r>
    <w:r w:rsidRPr="00EC778D">
      <w:rPr>
        <w:rFonts w:ascii="Arial" w:hAnsi="Arial" w:cs="Arial"/>
        <w:sz w:val="22"/>
        <w:szCs w:val="22"/>
      </w:rPr>
      <w:t>“</w:t>
    </w:r>
  </w:p>
  <w:p w14:paraId="7D41FD23" w14:textId="77777777" w:rsidR="00EC778D" w:rsidRPr="00EC778D" w:rsidRDefault="00EC778D" w:rsidP="00EC778D">
    <w:pPr>
      <w:pStyle w:val="Antrats"/>
      <w:rPr>
        <w:rFonts w:ascii="Arial" w:hAnsi="Arial" w:cs="Arial"/>
        <w:sz w:val="22"/>
        <w:szCs w:val="22"/>
      </w:rPr>
    </w:pPr>
  </w:p>
  <w:p w14:paraId="2AD8F32F" w14:textId="02C22765" w:rsidR="007B3297" w:rsidRPr="003B262B" w:rsidRDefault="007B3297" w:rsidP="003B262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56248"/>
    <w:rsid w:val="00060485"/>
    <w:rsid w:val="00066EC5"/>
    <w:rsid w:val="00081043"/>
    <w:rsid w:val="000A0E87"/>
    <w:rsid w:val="000B2D2D"/>
    <w:rsid w:val="000C39D0"/>
    <w:rsid w:val="000D735D"/>
    <w:rsid w:val="000D7F9A"/>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D1043"/>
    <w:rsid w:val="002E1FF9"/>
    <w:rsid w:val="00312FD4"/>
    <w:rsid w:val="00316339"/>
    <w:rsid w:val="00340653"/>
    <w:rsid w:val="00373297"/>
    <w:rsid w:val="00376995"/>
    <w:rsid w:val="0038083F"/>
    <w:rsid w:val="0038168D"/>
    <w:rsid w:val="003B262B"/>
    <w:rsid w:val="003E0354"/>
    <w:rsid w:val="003E23F7"/>
    <w:rsid w:val="003E6EF4"/>
    <w:rsid w:val="00403B7B"/>
    <w:rsid w:val="00427AC2"/>
    <w:rsid w:val="00432DE8"/>
    <w:rsid w:val="00445A88"/>
    <w:rsid w:val="00463C20"/>
    <w:rsid w:val="00481370"/>
    <w:rsid w:val="004D1389"/>
    <w:rsid w:val="004E12CE"/>
    <w:rsid w:val="004E20E9"/>
    <w:rsid w:val="00500EAE"/>
    <w:rsid w:val="00512053"/>
    <w:rsid w:val="0051349F"/>
    <w:rsid w:val="0052483C"/>
    <w:rsid w:val="00524A50"/>
    <w:rsid w:val="005317B6"/>
    <w:rsid w:val="00535F66"/>
    <w:rsid w:val="00551A1E"/>
    <w:rsid w:val="00557EC8"/>
    <w:rsid w:val="0059603C"/>
    <w:rsid w:val="005C04F5"/>
    <w:rsid w:val="005F1652"/>
    <w:rsid w:val="0062774C"/>
    <w:rsid w:val="00630B1A"/>
    <w:rsid w:val="00636A63"/>
    <w:rsid w:val="006C6B8B"/>
    <w:rsid w:val="006F0F39"/>
    <w:rsid w:val="007051FA"/>
    <w:rsid w:val="00715833"/>
    <w:rsid w:val="00725216"/>
    <w:rsid w:val="0073676C"/>
    <w:rsid w:val="00737C95"/>
    <w:rsid w:val="00756FDB"/>
    <w:rsid w:val="007A1B2A"/>
    <w:rsid w:val="007B3297"/>
    <w:rsid w:val="007C3A4F"/>
    <w:rsid w:val="00812B62"/>
    <w:rsid w:val="00854603"/>
    <w:rsid w:val="00862DE2"/>
    <w:rsid w:val="00867B3D"/>
    <w:rsid w:val="0089765D"/>
    <w:rsid w:val="008B045D"/>
    <w:rsid w:val="008B762E"/>
    <w:rsid w:val="008D7203"/>
    <w:rsid w:val="008E01FD"/>
    <w:rsid w:val="00907F2B"/>
    <w:rsid w:val="00915533"/>
    <w:rsid w:val="00934F4D"/>
    <w:rsid w:val="009547AA"/>
    <w:rsid w:val="009706A4"/>
    <w:rsid w:val="009A68D2"/>
    <w:rsid w:val="009B21BB"/>
    <w:rsid w:val="009C46B9"/>
    <w:rsid w:val="009D53DA"/>
    <w:rsid w:val="009D69C7"/>
    <w:rsid w:val="009E0172"/>
    <w:rsid w:val="009E737D"/>
    <w:rsid w:val="009F1151"/>
    <w:rsid w:val="009F56AA"/>
    <w:rsid w:val="009F771F"/>
    <w:rsid w:val="00A44AC6"/>
    <w:rsid w:val="00A47BA2"/>
    <w:rsid w:val="00A572E6"/>
    <w:rsid w:val="00A64DBC"/>
    <w:rsid w:val="00AA76EE"/>
    <w:rsid w:val="00AB2DB3"/>
    <w:rsid w:val="00AD2288"/>
    <w:rsid w:val="00AD2324"/>
    <w:rsid w:val="00AE2C70"/>
    <w:rsid w:val="00AF00B5"/>
    <w:rsid w:val="00B43FA8"/>
    <w:rsid w:val="00B50F5F"/>
    <w:rsid w:val="00B7188B"/>
    <w:rsid w:val="00B71E74"/>
    <w:rsid w:val="00BA17D8"/>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41E9D"/>
    <w:rsid w:val="00DB1FDB"/>
    <w:rsid w:val="00DD2ED5"/>
    <w:rsid w:val="00E128F6"/>
    <w:rsid w:val="00E223B0"/>
    <w:rsid w:val="00E8271A"/>
    <w:rsid w:val="00E84C54"/>
    <w:rsid w:val="00E924C6"/>
    <w:rsid w:val="00EA4D73"/>
    <w:rsid w:val="00EB3761"/>
    <w:rsid w:val="00EC778D"/>
    <w:rsid w:val="00EF0B19"/>
    <w:rsid w:val="00F02A36"/>
    <w:rsid w:val="00F25EA9"/>
    <w:rsid w:val="00F26645"/>
    <w:rsid w:val="00F274AD"/>
    <w:rsid w:val="00F33C5D"/>
    <w:rsid w:val="00F42B7E"/>
    <w:rsid w:val="00F46FC4"/>
    <w:rsid w:val="00F644DD"/>
    <w:rsid w:val="00F801B7"/>
    <w:rsid w:val="00FA622C"/>
    <w:rsid w:val="00FA648B"/>
    <w:rsid w:val="00FB45A8"/>
    <w:rsid w:val="00FB659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2104</Words>
  <Characters>1200</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Tamkunė | VMU</dc:creator>
  <cp:lastModifiedBy>Gerda Šilingienė | VMU</cp:lastModifiedBy>
  <cp:revision>3</cp:revision>
  <cp:lastPrinted>2017-06-22T06:38:00Z</cp:lastPrinted>
  <dcterms:created xsi:type="dcterms:W3CDTF">2026-03-10T11:02:00Z</dcterms:created>
  <dcterms:modified xsi:type="dcterms:W3CDTF">2026-03-19T13:03:00Z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